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16" w:rsidRDefault="00B34356" w:rsidP="00B34356">
      <w:pPr>
        <w:jc w:val="center"/>
        <w:rPr>
          <w:rFonts w:ascii="Times New Roman" w:hAnsi="Times New Roman"/>
          <w:b/>
          <w:sz w:val="24"/>
          <w:szCs w:val="24"/>
        </w:rPr>
      </w:pPr>
      <w:r w:rsidRPr="00B34356">
        <w:rPr>
          <w:rFonts w:ascii="Times New Roman" w:hAnsi="Times New Roman"/>
          <w:b/>
          <w:sz w:val="24"/>
          <w:szCs w:val="24"/>
        </w:rPr>
        <w:t>ОСНОВНЫЕ ПРАВИЛА СОЗДАНИЯ ПРЕЗЕНТАЦИЙ</w:t>
      </w:r>
    </w:p>
    <w:p w:rsidR="00974102" w:rsidRDefault="00974102" w:rsidP="00B343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4356" w:rsidRDefault="006772F9" w:rsidP="006772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Меньше – значит, лучше.</w:t>
      </w:r>
    </w:p>
    <w:p w:rsidR="006772F9" w:rsidRDefault="006772F9" w:rsidP="006772F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в чём-то сомневаетесь, не включайте это в презентацию. Безжалостно удаляйте со слайдов ненужные слова, цифры, шкалу и условные обозначения.</w:t>
      </w:r>
    </w:p>
    <w:p w:rsidR="006772F9" w:rsidRDefault="006772F9" w:rsidP="006772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заголовке надо писать не название картинки, а ту главную мысль, которую она доказывает.</w:t>
      </w:r>
    </w:p>
    <w:p w:rsidR="006772F9" w:rsidRDefault="001A3872" w:rsidP="006772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Стилевое единство презентации (правило трёх или не более трёх).</w:t>
      </w:r>
    </w:p>
    <w:p w:rsidR="001A3872" w:rsidRDefault="001A3872" w:rsidP="001A38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 презентация должна быть создана в едином стиле и во всей презентации не рекомендуется использовать </w:t>
      </w:r>
      <w:r w:rsidR="00BC584C">
        <w:rPr>
          <w:rFonts w:ascii="Times New Roman" w:hAnsi="Times New Roman"/>
          <w:sz w:val="24"/>
          <w:szCs w:val="24"/>
        </w:rPr>
        <w:t>более трёх шрифтов и трёх анимаци</w:t>
      </w:r>
      <w:r>
        <w:rPr>
          <w:rFonts w:ascii="Times New Roman" w:hAnsi="Times New Roman"/>
          <w:sz w:val="24"/>
          <w:szCs w:val="24"/>
        </w:rPr>
        <w:t>онных эффектов.</w:t>
      </w:r>
    </w:p>
    <w:p w:rsidR="001A3872" w:rsidRDefault="001A3872" w:rsidP="006772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Самое главное требование к тексту – он должен быть создан в едином стиле и легко читаться.</w:t>
      </w:r>
    </w:p>
    <w:p w:rsidR="002A0225" w:rsidRDefault="001A3872" w:rsidP="001A38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этого старайтесь использовать одно-единственное семейство шрифтов во всей презентации. </w:t>
      </w:r>
      <w:proofErr w:type="gramStart"/>
      <w:r>
        <w:rPr>
          <w:rFonts w:ascii="Times New Roman" w:hAnsi="Times New Roman"/>
          <w:sz w:val="24"/>
          <w:szCs w:val="24"/>
        </w:rPr>
        <w:t>Обычно все заголовки набираются одним шрифтом (например: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en-US"/>
        </w:rPr>
        <w:t>rial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Black</w:t>
      </w:r>
      <w:r>
        <w:rPr>
          <w:rFonts w:ascii="Times New Roman" w:hAnsi="Times New Roman"/>
          <w:sz w:val="24"/>
          <w:szCs w:val="24"/>
        </w:rPr>
        <w:t xml:space="preserve"> – 44 пункта, синим цветом), текст – другим шрифтом (например</w:t>
      </w:r>
      <w:r w:rsidR="002A022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2A0225">
        <w:rPr>
          <w:rFonts w:ascii="Times New Roman" w:hAnsi="Times New Roman"/>
          <w:sz w:val="24"/>
          <w:szCs w:val="24"/>
        </w:rPr>
        <w:t>А</w:t>
      </w:r>
      <w:proofErr w:type="spellStart"/>
      <w:proofErr w:type="gramEnd"/>
      <w:r w:rsidR="002A0225">
        <w:rPr>
          <w:rFonts w:ascii="Times New Roman" w:hAnsi="Times New Roman"/>
          <w:sz w:val="24"/>
          <w:szCs w:val="24"/>
          <w:lang w:val="en-US"/>
        </w:rPr>
        <w:t>rial</w:t>
      </w:r>
      <w:proofErr w:type="spellEnd"/>
      <w:r w:rsidR="002A022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32 пункта, бордовым цветом)</w:t>
      </w:r>
      <w:r w:rsidR="002A0225">
        <w:rPr>
          <w:rFonts w:ascii="Times New Roman" w:hAnsi="Times New Roman"/>
          <w:sz w:val="24"/>
          <w:szCs w:val="24"/>
        </w:rPr>
        <w:t xml:space="preserve"> и перечисления или подпункты третьим типом шрифта.</w:t>
      </w:r>
    </w:p>
    <w:p w:rsidR="001A3872" w:rsidRPr="001A3872" w:rsidRDefault="002A0225" w:rsidP="001A38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Причём, изменение цвета, изменение начертания (жирный, курсив), подчёркивание смотрятся </w:t>
      </w:r>
      <w:r>
        <w:rPr>
          <w:rFonts w:ascii="Times New Roman" w:hAnsi="Times New Roman"/>
          <w:b/>
          <w:sz w:val="24"/>
          <w:szCs w:val="24"/>
        </w:rPr>
        <w:t>как новый шрифт.</w:t>
      </w:r>
      <w:r>
        <w:rPr>
          <w:rFonts w:ascii="Times New Roman" w:hAnsi="Times New Roman"/>
          <w:sz w:val="24"/>
          <w:szCs w:val="24"/>
        </w:rPr>
        <w:t xml:space="preserve"> </w:t>
      </w:r>
      <w:r w:rsidR="001A3872">
        <w:rPr>
          <w:rFonts w:ascii="Times New Roman" w:hAnsi="Times New Roman"/>
          <w:sz w:val="24"/>
          <w:szCs w:val="24"/>
        </w:rPr>
        <w:t xml:space="preserve"> </w:t>
      </w:r>
    </w:p>
    <w:p w:rsidR="001A3872" w:rsidRDefault="002A0225" w:rsidP="006772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нужно сделать в тексте выделение, то во всей презентации оно делается одинаково. (Например: подчёркивание или выплывающим анимационным эффектом). Лучше всего применять его (выделение</w:t>
      </w:r>
      <w:proofErr w:type="gramStart"/>
      <w:r>
        <w:rPr>
          <w:rFonts w:ascii="Times New Roman" w:hAnsi="Times New Roman"/>
          <w:sz w:val="24"/>
          <w:szCs w:val="24"/>
        </w:rPr>
        <w:t>)д</w:t>
      </w:r>
      <w:proofErr w:type="gramEnd"/>
      <w:r>
        <w:rPr>
          <w:rFonts w:ascii="Times New Roman" w:hAnsi="Times New Roman"/>
          <w:sz w:val="24"/>
          <w:szCs w:val="24"/>
        </w:rPr>
        <w:t>ля отдельных слов или словосочетаний, а не для целого предложения или абзаца.</w:t>
      </w:r>
    </w:p>
    <w:p w:rsidR="002A0225" w:rsidRDefault="002A0225" w:rsidP="006772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лучше </w:t>
      </w:r>
      <w:r w:rsidR="00BC584C">
        <w:rPr>
          <w:rFonts w:ascii="Times New Roman" w:hAnsi="Times New Roman"/>
          <w:sz w:val="24"/>
          <w:szCs w:val="24"/>
        </w:rPr>
        <w:t>таблицы, таблица лучше текста (п</w:t>
      </w:r>
      <w:r>
        <w:rPr>
          <w:rFonts w:ascii="Times New Roman" w:hAnsi="Times New Roman"/>
          <w:sz w:val="24"/>
          <w:szCs w:val="24"/>
        </w:rPr>
        <w:t>ытаемся те</w:t>
      </w:r>
      <w:proofErr w:type="gramStart"/>
      <w:r>
        <w:rPr>
          <w:rFonts w:ascii="Times New Roman" w:hAnsi="Times New Roman"/>
          <w:sz w:val="24"/>
          <w:szCs w:val="24"/>
        </w:rPr>
        <w:t>кст пр</w:t>
      </w:r>
      <w:proofErr w:type="gramEnd"/>
      <w:r>
        <w:rPr>
          <w:rFonts w:ascii="Times New Roman" w:hAnsi="Times New Roman"/>
          <w:sz w:val="24"/>
          <w:szCs w:val="24"/>
        </w:rPr>
        <w:t>еобразовать в таблицу, а таблицу – в схему или график).</w:t>
      </w:r>
    </w:p>
    <w:p w:rsidR="002A0225" w:rsidRDefault="002A0225" w:rsidP="006772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Минимальный размер шрифта, используемый в презентациях</w:t>
      </w:r>
      <w:r w:rsidR="008917FD">
        <w:rPr>
          <w:rFonts w:ascii="Times New Roman" w:hAnsi="Times New Roman"/>
          <w:sz w:val="24"/>
          <w:szCs w:val="24"/>
        </w:rPr>
        <w:t xml:space="preserve"> – 18 пунктов (и это допускается лишь только для подпунктов). Наилучшим для текста презентации является кегль 24 пункта, а для заголовков нужно использовать ещё больший шрифт.</w:t>
      </w:r>
    </w:p>
    <w:p w:rsidR="008917FD" w:rsidRDefault="008917FD" w:rsidP="006772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презентации должно соответствовать содержанию.</w:t>
      </w:r>
    </w:p>
    <w:p w:rsidR="008917FD" w:rsidRDefault="008917FD" w:rsidP="008917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примеру, если презентация о выращивании целебных трав, то на слайдах целесообразно привести рисунки и фотографии, которые будут наглядно подтверждать ваш текст и слова, и в данном случае совсем будет неуместен шаблон оформления, на котором изображено спортивное соревнование.</w:t>
      </w:r>
    </w:p>
    <w:p w:rsidR="008917FD" w:rsidRDefault="008917FD" w:rsidP="006772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Анимация – это средство для привлечения и удержания внимания зрителя (желательно применять только к слайдам и рисункам, а не к тексту).</w:t>
      </w:r>
    </w:p>
    <w:p w:rsidR="008917FD" w:rsidRDefault="008917FD" w:rsidP="008917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используете её для текста, то постарайтесь, чтобы он появлялся слева направо, а пункты появлялись по порядку, начиная с 1.</w:t>
      </w:r>
    </w:p>
    <w:p w:rsidR="00974102" w:rsidRDefault="008917FD" w:rsidP="006772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Соблюдайте правило «Схема – рисунок – график – таблица – текст». Именно в такой последовательности. Как только вы сформулировали то, что хотите донести до аудитории в каком-то конкретном слайде, сначала подумайте, как это представить в виде схемы</w:t>
      </w:r>
      <w:r w:rsidR="00974102">
        <w:rPr>
          <w:rFonts w:ascii="Times New Roman" w:hAnsi="Times New Roman"/>
          <w:sz w:val="24"/>
          <w:szCs w:val="24"/>
        </w:rPr>
        <w:t>? Не получается, как схему, подумайте, как показать это рисунком, графиком, таблицей. Используйте в презентациях</w:t>
      </w:r>
      <w:r w:rsidR="00BC584C">
        <w:rPr>
          <w:rFonts w:ascii="Times New Roman" w:hAnsi="Times New Roman"/>
          <w:sz w:val="24"/>
          <w:szCs w:val="24"/>
        </w:rPr>
        <w:t xml:space="preserve"> текст,</w:t>
      </w:r>
      <w:r w:rsidR="00974102">
        <w:rPr>
          <w:rFonts w:ascii="Times New Roman" w:hAnsi="Times New Roman"/>
          <w:sz w:val="24"/>
          <w:szCs w:val="24"/>
        </w:rPr>
        <w:t xml:space="preserve"> только если все предыдущие способы отображения информации вам не подошли.</w:t>
      </w:r>
    </w:p>
    <w:p w:rsidR="00974102" w:rsidRDefault="00974102" w:rsidP="00974102">
      <w:pPr>
        <w:jc w:val="both"/>
        <w:rPr>
          <w:rFonts w:ascii="Times New Roman" w:hAnsi="Times New Roman"/>
          <w:sz w:val="24"/>
          <w:szCs w:val="24"/>
        </w:rPr>
      </w:pPr>
    </w:p>
    <w:p w:rsidR="00974102" w:rsidRDefault="00974102" w:rsidP="00974102">
      <w:pPr>
        <w:rPr>
          <w:rFonts w:ascii="Times New Roman" w:hAnsi="Times New Roman"/>
          <w:sz w:val="24"/>
          <w:szCs w:val="24"/>
        </w:rPr>
      </w:pPr>
    </w:p>
    <w:p w:rsidR="008917FD" w:rsidRDefault="00974102" w:rsidP="009741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ПРАВИЛА ДИЗАЙНА</w:t>
      </w:r>
    </w:p>
    <w:p w:rsidR="00974102" w:rsidRDefault="00974102" w:rsidP="009741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4102" w:rsidRDefault="00974102" w:rsidP="009741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Правила шрифтового оформления: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4102" w:rsidRDefault="00974102" w:rsidP="009741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Шрифты с засечками читаются легче, чем гротески (шрифт без засечек).</w:t>
      </w:r>
    </w:p>
    <w:p w:rsidR="00974102" w:rsidRDefault="00974102" w:rsidP="009741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основного текста не рекомендуется использовать прописные буквы.</w:t>
      </w:r>
    </w:p>
    <w:p w:rsidR="00974102" w:rsidRDefault="00974102" w:rsidP="009741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Шрифтовой контраст можно создавать посредством: размера шрифта, толщины шрифта, начертания, формы, направления и цвета.</w:t>
      </w:r>
    </w:p>
    <w:p w:rsidR="00FD04C9" w:rsidRDefault="00FD04C9" w:rsidP="00974102">
      <w:pPr>
        <w:jc w:val="both"/>
        <w:rPr>
          <w:rFonts w:ascii="Times New Roman" w:hAnsi="Times New Roman"/>
          <w:sz w:val="24"/>
          <w:szCs w:val="24"/>
        </w:rPr>
      </w:pPr>
    </w:p>
    <w:p w:rsidR="00974102" w:rsidRDefault="00974102" w:rsidP="009741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Правила выбора цветовой гаммы: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4102" w:rsidRDefault="00974102" w:rsidP="009741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Цветовая гамма должна состоять не более чем из двух-трёх цветов.</w:t>
      </w:r>
    </w:p>
    <w:p w:rsidR="00974102" w:rsidRDefault="0013716E" w:rsidP="009741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Существуют не</w:t>
      </w:r>
      <w:bookmarkStart w:id="0" w:name="_GoBack"/>
      <w:bookmarkEnd w:id="0"/>
      <w:r w:rsidR="00974102">
        <w:rPr>
          <w:rFonts w:ascii="Times New Roman" w:hAnsi="Times New Roman"/>
          <w:sz w:val="24"/>
          <w:szCs w:val="24"/>
        </w:rPr>
        <w:t>сочетаемые комбинации цветов.</w:t>
      </w:r>
    </w:p>
    <w:p w:rsidR="00974102" w:rsidRDefault="00974102" w:rsidP="009741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Чёрный цвет имеет негативный (мрачный) подтекст.</w:t>
      </w:r>
    </w:p>
    <w:p w:rsidR="00FD04C9" w:rsidRDefault="00974102" w:rsidP="00FD04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Белый текст на чёрном фоне читается  плохо (инверсия плохо читается).</w:t>
      </w:r>
    </w:p>
    <w:p w:rsidR="00974102" w:rsidRDefault="00974102" w:rsidP="00FD04C9">
      <w:pPr>
        <w:jc w:val="both"/>
        <w:rPr>
          <w:rFonts w:ascii="Times New Roman" w:hAnsi="Times New Roman"/>
          <w:sz w:val="24"/>
          <w:szCs w:val="24"/>
        </w:rPr>
      </w:pPr>
      <w:r w:rsidRPr="00FD04C9">
        <w:rPr>
          <w:rFonts w:ascii="Times New Roman" w:hAnsi="Times New Roman"/>
          <w:sz w:val="24"/>
          <w:szCs w:val="24"/>
        </w:rPr>
        <w:t>Н</w:t>
      </w:r>
      <w:r w:rsidR="00FD04C9">
        <w:rPr>
          <w:rFonts w:ascii="Times New Roman" w:hAnsi="Times New Roman"/>
          <w:sz w:val="24"/>
          <w:szCs w:val="24"/>
        </w:rPr>
        <w:t>е допускается сочетание</w:t>
      </w:r>
      <w:r w:rsidRPr="00FD04C9">
        <w:rPr>
          <w:rFonts w:ascii="Times New Roman" w:hAnsi="Times New Roman"/>
          <w:sz w:val="24"/>
          <w:szCs w:val="24"/>
        </w:rPr>
        <w:t xml:space="preserve"> КРАСНОГО</w:t>
      </w:r>
      <w:r w:rsidR="00FD04C9">
        <w:rPr>
          <w:rFonts w:ascii="Times New Roman" w:hAnsi="Times New Roman"/>
          <w:sz w:val="24"/>
          <w:szCs w:val="24"/>
        </w:rPr>
        <w:t xml:space="preserve"> и </w:t>
      </w:r>
      <w:r w:rsidRPr="00FD04C9">
        <w:rPr>
          <w:rFonts w:ascii="Times New Roman" w:hAnsi="Times New Roman"/>
          <w:sz w:val="24"/>
          <w:szCs w:val="24"/>
        </w:rPr>
        <w:t>СИНЕГО</w:t>
      </w:r>
      <w:r w:rsidR="00FD04C9">
        <w:rPr>
          <w:rFonts w:ascii="Times New Roman" w:hAnsi="Times New Roman"/>
          <w:sz w:val="24"/>
          <w:szCs w:val="24"/>
        </w:rPr>
        <w:t xml:space="preserve"> цвета на одном слайде</w:t>
      </w:r>
      <w:r w:rsidRPr="00FD04C9">
        <w:rPr>
          <w:rFonts w:ascii="Times New Roman" w:hAnsi="Times New Roman"/>
          <w:sz w:val="24"/>
          <w:szCs w:val="24"/>
        </w:rPr>
        <w:t>!</w:t>
      </w:r>
    </w:p>
    <w:p w:rsidR="00FD04C9" w:rsidRPr="00FD04C9" w:rsidRDefault="00FD04C9" w:rsidP="00FD04C9">
      <w:pPr>
        <w:jc w:val="both"/>
        <w:rPr>
          <w:rFonts w:ascii="Times New Roman" w:hAnsi="Times New Roman"/>
          <w:sz w:val="24"/>
          <w:szCs w:val="24"/>
        </w:rPr>
      </w:pPr>
    </w:p>
    <w:p w:rsidR="00974102" w:rsidRDefault="00FD04C9" w:rsidP="009741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Правила общей композиции: </w:t>
      </w:r>
    </w:p>
    <w:p w:rsidR="00FD04C9" w:rsidRDefault="00FD04C9" w:rsidP="009741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полосе не должно быть более семи значимых объектов (строчек текста), т.к. человек не в состоянии запомнить за один раз более семи пунктов чего-либо.</w:t>
      </w:r>
    </w:p>
    <w:p w:rsidR="00FD04C9" w:rsidRDefault="00FD04C9" w:rsidP="009741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Логотип на полосе должен располагаться слева наверху.</w:t>
      </w:r>
    </w:p>
    <w:p w:rsidR="00FD04C9" w:rsidRDefault="00FD04C9" w:rsidP="00974102">
      <w:pPr>
        <w:jc w:val="both"/>
        <w:rPr>
          <w:rFonts w:ascii="Times New Roman" w:hAnsi="Times New Roman"/>
          <w:sz w:val="24"/>
          <w:szCs w:val="24"/>
        </w:rPr>
      </w:pPr>
    </w:p>
    <w:p w:rsidR="00FD04C9" w:rsidRDefault="00FD04C9" w:rsidP="009741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Текстовая информация: </w:t>
      </w:r>
    </w:p>
    <w:p w:rsidR="00FD04C9" w:rsidRDefault="00FD04C9" w:rsidP="00FD04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шрифта: 24 – 54 пункта (заголовок), 18 – 36 пунктов (обычный текст);</w:t>
      </w:r>
    </w:p>
    <w:p w:rsidR="00FD04C9" w:rsidRDefault="00FD04C9" w:rsidP="00FD04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шрифта и цвет фона должны контрастировать (текст должен хорошо читаться), но не резать глаза;</w:t>
      </w:r>
    </w:p>
    <w:p w:rsidR="00FD04C9" w:rsidRDefault="00FD04C9" w:rsidP="00FD04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шрифта: для основного текста гладкий шрифт без засечек (</w:t>
      </w:r>
      <w:r>
        <w:rPr>
          <w:rFonts w:ascii="Times New Roman" w:hAnsi="Times New Roman"/>
          <w:sz w:val="24"/>
          <w:szCs w:val="24"/>
          <w:lang w:val="en-US"/>
        </w:rPr>
        <w:t>Arial</w:t>
      </w:r>
      <w:r>
        <w:rPr>
          <w:rFonts w:ascii="Times New Roman" w:hAnsi="Times New Roman"/>
          <w:sz w:val="24"/>
          <w:szCs w:val="24"/>
        </w:rPr>
        <w:t>,</w:t>
      </w:r>
      <w:r w:rsidRPr="00FD0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Tahoma</w:t>
      </w:r>
      <w:r>
        <w:rPr>
          <w:rFonts w:ascii="Times New Roman" w:hAnsi="Times New Roman"/>
          <w:sz w:val="24"/>
          <w:szCs w:val="24"/>
        </w:rPr>
        <w:t>,</w:t>
      </w:r>
      <w:r w:rsidRPr="00FD0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Verdana</w:t>
      </w:r>
      <w:r>
        <w:rPr>
          <w:rFonts w:ascii="Times New Roman" w:hAnsi="Times New Roman"/>
          <w:sz w:val="24"/>
          <w:szCs w:val="24"/>
        </w:rPr>
        <w:t>), для заголовка можно  использовать декоративный шрифт, если он хорошо читаем;</w:t>
      </w:r>
    </w:p>
    <w:p w:rsidR="00FD04C9" w:rsidRPr="00FD04C9" w:rsidRDefault="00FD04C9" w:rsidP="00FD04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Курсив, подчёркивание, жирный шрифт, прописные буквы рекомендуется использовать только для смыслового выделения фрагмента текста.</w:t>
      </w:r>
    </w:p>
    <w:p w:rsidR="00974102" w:rsidRPr="00974102" w:rsidRDefault="00974102" w:rsidP="00974102">
      <w:pPr>
        <w:jc w:val="both"/>
        <w:rPr>
          <w:rFonts w:ascii="Times New Roman" w:hAnsi="Times New Roman"/>
          <w:sz w:val="24"/>
          <w:szCs w:val="24"/>
        </w:rPr>
      </w:pPr>
    </w:p>
    <w:sectPr w:rsidR="00974102" w:rsidRPr="00974102" w:rsidSect="0097410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454B"/>
    <w:multiLevelType w:val="hybridMultilevel"/>
    <w:tmpl w:val="FE10686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6C164991"/>
    <w:multiLevelType w:val="hybridMultilevel"/>
    <w:tmpl w:val="CEF6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56"/>
    <w:rsid w:val="0013716E"/>
    <w:rsid w:val="001A3872"/>
    <w:rsid w:val="001E38D0"/>
    <w:rsid w:val="00280A78"/>
    <w:rsid w:val="002A0225"/>
    <w:rsid w:val="00373AB3"/>
    <w:rsid w:val="00461B16"/>
    <w:rsid w:val="006772F9"/>
    <w:rsid w:val="006F0BCC"/>
    <w:rsid w:val="008917FD"/>
    <w:rsid w:val="00974102"/>
    <w:rsid w:val="00B34356"/>
    <w:rsid w:val="00B5779D"/>
    <w:rsid w:val="00BC584C"/>
    <w:rsid w:val="00D622E8"/>
    <w:rsid w:val="00DD317A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Ryzhikova</dc:creator>
  <cp:lastModifiedBy>Элла</cp:lastModifiedBy>
  <cp:revision>4</cp:revision>
  <dcterms:created xsi:type="dcterms:W3CDTF">2013-11-28T12:05:00Z</dcterms:created>
  <dcterms:modified xsi:type="dcterms:W3CDTF">2013-11-28T17:07:00Z</dcterms:modified>
</cp:coreProperties>
</file>