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1991" w:rsidRPr="00561991" w:rsidTr="005619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4935"/>
              <w:gridCol w:w="10"/>
              <w:gridCol w:w="2925"/>
            </w:tblGrid>
            <w:tr w:rsidR="00561991" w:rsidRPr="00561991" w:rsidTr="00F229BA">
              <w:trPr>
                <w:trHeight w:val="80"/>
                <w:tblCellSpacing w:w="0" w:type="dxa"/>
              </w:trPr>
              <w:tc>
                <w:tcPr>
                  <w:tcW w:w="1485" w:type="dxa"/>
                  <w:vAlign w:val="center"/>
                  <w:hideMark/>
                </w:tcPr>
                <w:p w:rsidR="00561991" w:rsidRPr="00561991" w:rsidRDefault="00561991" w:rsidP="00561991">
                  <w:bookmarkStart w:id="0" w:name="_GoBack" w:colFirst="0" w:colLast="4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5"/>
                  </w:tblGrid>
                  <w:tr w:rsidR="00561991" w:rsidRPr="00561991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1991" w:rsidRPr="00561991" w:rsidRDefault="00561991" w:rsidP="00D4625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61991">
                          <w:rPr>
                            <w:b/>
                            <w:bCs/>
                          </w:rPr>
                          <w:t>Правила работы в лаборатории</w:t>
                        </w:r>
                      </w:p>
                    </w:tc>
                  </w:tr>
                </w:tbl>
                <w:p w:rsidR="00561991" w:rsidRPr="00561991" w:rsidRDefault="00561991" w:rsidP="0056199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991" w:rsidRPr="00561991" w:rsidRDefault="00561991" w:rsidP="00561991"/>
              </w:tc>
              <w:tc>
                <w:tcPr>
                  <w:tcW w:w="2925" w:type="dxa"/>
                  <w:vAlign w:val="center"/>
                  <w:hideMark/>
                </w:tcPr>
                <w:p w:rsidR="00561991" w:rsidRPr="00561991" w:rsidRDefault="00561991" w:rsidP="00561991"/>
              </w:tc>
            </w:tr>
            <w:bookmarkEnd w:id="0"/>
          </w:tbl>
          <w:p w:rsidR="00561991" w:rsidRPr="00561991" w:rsidRDefault="00561991" w:rsidP="00561991"/>
        </w:tc>
      </w:tr>
      <w:tr w:rsidR="00561991" w:rsidRPr="00561991" w:rsidTr="0056199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1991" w:rsidRPr="005619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1991" w:rsidRPr="00561991" w:rsidRDefault="00561991" w:rsidP="00561991">
                  <w:r w:rsidRPr="00561991">
                    <w:t>При проведении лабораторных опытов и практических занятий по химии возможно воздействие на учащихся следующих опасных и вредных факторов: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1"/>
                    </w:numPr>
                  </w:pPr>
                  <w:r w:rsidRPr="00561991">
                    <w:t>химические ожоги при попадании на кожу или в глаза едких химических веществ;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1"/>
                    </w:numPr>
                  </w:pPr>
                  <w:r w:rsidRPr="00561991">
                    <w:t>термические ожоги при неаккуратном пользовании спиртовками и нагревании жидкостей;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1"/>
                    </w:numPr>
                  </w:pPr>
                  <w:r w:rsidRPr="00561991">
                    <w:t>порезы рук при небрежном обращении с лабораторной посудой;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1"/>
                    </w:numPr>
                  </w:pPr>
                  <w:r w:rsidRPr="00561991">
                    <w:t>отравления парами и газами высокотоксичных химических веществ;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1"/>
                    </w:numPr>
                  </w:pPr>
                  <w:r w:rsidRPr="00561991">
                    <w:t>возникновение пожара при неаккуратном обращении с легковоспламеняющимися и горючими жидкостями.</w:t>
                  </w:r>
                </w:p>
                <w:p w:rsidR="00561991" w:rsidRPr="00561991" w:rsidRDefault="00561991" w:rsidP="00561991">
                  <w:r w:rsidRPr="00561991">
                    <w:t>Перед началом работы необходимо: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2"/>
                    </w:numPr>
                  </w:pPr>
                  <w:r w:rsidRPr="00561991">
                    <w:t>изучить содержание и порядок проведения лабораторного опыта или практического занятия, а также безопасные приёмы его выполнения;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2"/>
                    </w:numPr>
                  </w:pPr>
                  <w:r w:rsidRPr="00561991">
                    <w:t>при проведении работы, связанной с нагреванием жидкостей до температуры кипения, использованием разъедающих растворов, подготовить защитные очки;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2"/>
                    </w:numPr>
                  </w:pPr>
                  <w:r w:rsidRPr="00561991">
                    <w:t>подготовить рабочее место, убрать всё лишнее, убрать с проходов портфели и сумки;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2"/>
                    </w:numPr>
                  </w:pPr>
                  <w:r w:rsidRPr="00561991">
                    <w:t>перед проведением работы с нагреванием жидкости или использованием едких растворов надеть защитные очки;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2"/>
                    </w:numPr>
                  </w:pPr>
                  <w:r w:rsidRPr="00561991">
                    <w:t>проверить исправность оборудования, приборов, целостность лабораторной посуды.</w:t>
                  </w:r>
                </w:p>
                <w:p w:rsidR="00561991" w:rsidRPr="00561991" w:rsidRDefault="00561991" w:rsidP="00561991">
                  <w:r w:rsidRPr="00561991">
                    <w:t>Во время работы необходимо: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3"/>
                    </w:numPr>
                  </w:pPr>
                  <w:r w:rsidRPr="00561991">
                    <w:t>соблюдать все указания учителя по безопасному обращению с реактивами и растворами, порядку выполнения работы;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3"/>
                    </w:numPr>
                  </w:pPr>
                  <w:r w:rsidRPr="00561991">
                    <w:t>подготовленный к работе прибор или установку показать учителю или лаборанту;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3"/>
                    </w:numPr>
                  </w:pPr>
                  <w:r w:rsidRPr="00561991">
                    <w:t>не проводить самостоятельно любые опыты, не предусмотренные данной работой;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3"/>
                    </w:numPr>
                  </w:pPr>
                  <w:r w:rsidRPr="00561991">
                    <w:t>не выносить из кабинета и не вносить в него любые вещества без разрешения учителя;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3"/>
                    </w:numPr>
                  </w:pPr>
                  <w:r w:rsidRPr="00561991">
                    <w:t>обо всех разлитых растворах, а также о рассыпанных твёрдых реактивах немедленно сообщить учителю или лаборанту (самостоятельно убирать любые реактивы запрещается);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3"/>
                    </w:numPr>
                  </w:pPr>
                  <w:r w:rsidRPr="00561991">
                    <w:t>обо всех неполадках в работе оборудования необходимо ставить в известность учителя или лаборанта, устранять самостоятельно неисправности запрещается;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3"/>
                    </w:numPr>
                  </w:pPr>
                  <w:r w:rsidRPr="00561991">
                    <w:t>не оставлять без присмотра работающие нагревательные приборы;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3"/>
                    </w:numPr>
                  </w:pPr>
                  <w:r w:rsidRPr="00561991">
                    <w:t>для нагревания жидкостей использовать только термостойкие тонкостенные сосуды, наполненные жидкостью не более чем на треть;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3"/>
                    </w:numPr>
                  </w:pPr>
                  <w:r w:rsidRPr="00561991">
                    <w:t xml:space="preserve">в процессе нагревания не направлять горлышко сосудов на себя и на своих товарищей, не </w:t>
                  </w:r>
                  <w:r w:rsidRPr="00561991">
                    <w:lastRenderedPageBreak/>
                    <w:t>наклоняться над сосудами и не заглядывать в них.</w:t>
                  </w:r>
                </w:p>
                <w:p w:rsidR="00561991" w:rsidRPr="00561991" w:rsidRDefault="00561991" w:rsidP="00561991">
                  <w:r w:rsidRPr="00561991">
                    <w:t>Категорически запрещается: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4"/>
                    </w:numPr>
                  </w:pPr>
                  <w:r w:rsidRPr="00561991">
                    <w:t>пробовать любые растворы и реактивы на вкус (в том числе и средства бытовой химии), а также принимать пищу и напитки в кабинете химии;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4"/>
                    </w:numPr>
                  </w:pPr>
                  <w:r w:rsidRPr="00561991">
                    <w:t xml:space="preserve">убирать самостоятельно любые </w:t>
                  </w:r>
                  <w:proofErr w:type="spellStart"/>
                  <w:r w:rsidRPr="00561991">
                    <w:t>разлившиеся</w:t>
                  </w:r>
                  <w:proofErr w:type="spellEnd"/>
                  <w:r w:rsidRPr="00561991">
                    <w:t xml:space="preserve"> или рассыпавшиеся вещества;</w:t>
                  </w:r>
                </w:p>
                <w:p w:rsidR="00561991" w:rsidRPr="00561991" w:rsidRDefault="00561991" w:rsidP="00561991">
                  <w:pPr>
                    <w:numPr>
                      <w:ilvl w:val="0"/>
                      <w:numId w:val="4"/>
                    </w:numPr>
                  </w:pPr>
                  <w:r w:rsidRPr="00561991">
                    <w:t>собирать осколки разбитой посуды незащищенными руками.</w:t>
                  </w:r>
                </w:p>
                <w:p w:rsidR="0080572B" w:rsidRPr="00561991" w:rsidRDefault="00561991" w:rsidP="00561991">
                  <w:r w:rsidRPr="00561991">
                    <w:t>При разливе легковоспламеняющейся жидкости и её воспламенении немедленно сообщить об этом учителю и по его указанию покинуть помещение.</w:t>
                  </w:r>
                </w:p>
              </w:tc>
            </w:tr>
          </w:tbl>
          <w:p w:rsidR="00561991" w:rsidRPr="00561991" w:rsidRDefault="00561991" w:rsidP="00561991"/>
        </w:tc>
      </w:tr>
    </w:tbl>
    <w:p w:rsidR="00970C19" w:rsidRDefault="00970C19"/>
    <w:sectPr w:rsidR="0097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3A"/>
    <w:multiLevelType w:val="multilevel"/>
    <w:tmpl w:val="D42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21A14"/>
    <w:multiLevelType w:val="multilevel"/>
    <w:tmpl w:val="4B9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8071D"/>
    <w:multiLevelType w:val="multilevel"/>
    <w:tmpl w:val="2C4A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67623"/>
    <w:multiLevelType w:val="multilevel"/>
    <w:tmpl w:val="E8A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91"/>
    <w:rsid w:val="001F0EC6"/>
    <w:rsid w:val="00561991"/>
    <w:rsid w:val="0080572B"/>
    <w:rsid w:val="00970C19"/>
    <w:rsid w:val="00D4625A"/>
    <w:rsid w:val="00F2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4</cp:revision>
  <dcterms:created xsi:type="dcterms:W3CDTF">2013-01-30T12:53:00Z</dcterms:created>
  <dcterms:modified xsi:type="dcterms:W3CDTF">2013-03-03T10:03:00Z</dcterms:modified>
</cp:coreProperties>
</file>